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9B11" w14:textId="77777777" w:rsidR="00F33137" w:rsidRPr="00F33137" w:rsidRDefault="00F33137" w:rsidP="00F33137">
      <w:r w:rsidRPr="00F33137">
        <w:rPr>
          <w:b/>
          <w:bCs/>
        </w:rPr>
        <w:t>KONFERENCJA FOOTBALL ACADEMY I OPOLSKIEGO ZWIĄZKU PIŁKI NOŻNEJ</w:t>
      </w:r>
    </w:p>
    <w:p w14:paraId="0F539AB8" w14:textId="77777777" w:rsidR="00F33137" w:rsidRPr="00F33137" w:rsidRDefault="00F33137" w:rsidP="00F33137">
      <w:r w:rsidRPr="00F33137">
        <w:rPr>
          <w:b/>
          <w:bCs/>
        </w:rPr>
        <w:t>Temat : Zrozumieć grę.</w:t>
      </w:r>
      <w:r w:rsidRPr="00F33137">
        <w:t>​</w:t>
      </w:r>
    </w:p>
    <w:p w14:paraId="15633985" w14:textId="77777777" w:rsidR="00F33137" w:rsidRPr="00F33137" w:rsidRDefault="00F33137" w:rsidP="00F33137">
      <w:r w:rsidRPr="00F33137">
        <w:rPr>
          <w:b/>
          <w:bCs/>
        </w:rPr>
        <w:t>PRELEGENCI:</w:t>
      </w:r>
    </w:p>
    <w:p w14:paraId="1AA27165" w14:textId="77777777" w:rsidR="00F33137" w:rsidRPr="00F33137" w:rsidRDefault="00F33137" w:rsidP="00F33137">
      <w:r w:rsidRPr="00F33137">
        <w:rPr>
          <w:b/>
          <w:bCs/>
        </w:rPr>
        <w:t>Rafał Matusiak - </w:t>
      </w:r>
      <w:r w:rsidRPr="00F33137">
        <w:t xml:space="preserve">Trener Edukator, UEFA Elite </w:t>
      </w:r>
      <w:proofErr w:type="spellStart"/>
      <w:r w:rsidRPr="00F33137">
        <w:t>Youth</w:t>
      </w:r>
      <w:proofErr w:type="spellEnd"/>
      <w:r w:rsidRPr="00F33137">
        <w:t xml:space="preserve"> A, UEFA A. Dyrektor Akademii Piłkarskiej Jagielloni Białystok, Trener  w Matusiak Coaching, Trener w </w:t>
      </w:r>
      <w:proofErr w:type="spellStart"/>
      <w:r w:rsidRPr="00F33137">
        <w:t>ICFootball</w:t>
      </w:r>
      <w:proofErr w:type="spellEnd"/>
      <w:r w:rsidRPr="00F33137">
        <w:t>.</w:t>
      </w:r>
    </w:p>
    <w:p w14:paraId="64E4ED81" w14:textId="77777777" w:rsidR="00F33137" w:rsidRPr="00F33137" w:rsidRDefault="00F33137" w:rsidP="00F33137">
      <w:r w:rsidRPr="00F33137">
        <w:rPr>
          <w:b/>
          <w:bCs/>
        </w:rPr>
        <w:t>David Ribeiro – </w:t>
      </w:r>
      <w:r w:rsidRPr="00F33137">
        <w:t xml:space="preserve">Trener UEFA A. Trener U19 </w:t>
      </w:r>
      <w:proofErr w:type="spellStart"/>
      <w:r w:rsidRPr="00F33137">
        <w:t>Head</w:t>
      </w:r>
      <w:proofErr w:type="spellEnd"/>
      <w:r w:rsidRPr="00F33137">
        <w:t xml:space="preserve"> </w:t>
      </w:r>
      <w:proofErr w:type="spellStart"/>
      <w:r w:rsidRPr="00F33137">
        <w:t>Coach</w:t>
      </w:r>
      <w:proofErr w:type="spellEnd"/>
      <w:r w:rsidRPr="00F33137">
        <w:t xml:space="preserve"> w </w:t>
      </w:r>
      <w:proofErr w:type="spellStart"/>
      <w:r w:rsidRPr="00F33137">
        <w:t>Vålerenga</w:t>
      </w:r>
      <w:proofErr w:type="spellEnd"/>
      <w:r w:rsidRPr="00F33137">
        <w:t xml:space="preserve"> </w:t>
      </w:r>
      <w:proofErr w:type="spellStart"/>
      <w:r w:rsidRPr="00F33137">
        <w:t>Fotball</w:t>
      </w:r>
      <w:proofErr w:type="spellEnd"/>
      <w:r w:rsidRPr="00F33137">
        <w:t xml:space="preserve"> Elite, Trener U-16 Elite </w:t>
      </w:r>
      <w:proofErr w:type="spellStart"/>
      <w:r w:rsidRPr="00F33137">
        <w:t>Coach</w:t>
      </w:r>
      <w:proofErr w:type="spellEnd"/>
      <w:r w:rsidRPr="00F33137">
        <w:t xml:space="preserve"> w </w:t>
      </w:r>
      <w:proofErr w:type="spellStart"/>
      <w:r w:rsidRPr="00F33137">
        <w:t>Vålerenga</w:t>
      </w:r>
      <w:proofErr w:type="spellEnd"/>
      <w:r w:rsidRPr="00F33137">
        <w:t xml:space="preserve"> </w:t>
      </w:r>
      <w:proofErr w:type="spellStart"/>
      <w:r w:rsidRPr="00F33137">
        <w:t>Fotball</w:t>
      </w:r>
      <w:proofErr w:type="spellEnd"/>
      <w:r w:rsidRPr="00F33137">
        <w:t xml:space="preserve"> Elite, Trener Koordynator w  Sport </w:t>
      </w:r>
      <w:proofErr w:type="spellStart"/>
      <w:r w:rsidRPr="00F33137">
        <w:t>Lisboa</w:t>
      </w:r>
      <w:proofErr w:type="spellEnd"/>
      <w:r w:rsidRPr="00F33137">
        <w:t xml:space="preserve"> e </w:t>
      </w:r>
      <w:proofErr w:type="spellStart"/>
      <w:r w:rsidRPr="00F33137">
        <w:t>Benfica</w:t>
      </w:r>
      <w:proofErr w:type="spellEnd"/>
      <w:r w:rsidRPr="00F33137">
        <w:t>,</w:t>
      </w:r>
    </w:p>
    <w:p w14:paraId="3D786872" w14:textId="77777777" w:rsidR="00F33137" w:rsidRPr="00F33137" w:rsidRDefault="00F33137" w:rsidP="00F33137">
      <w:bookmarkStart w:id="0" w:name="_Hlk88030733"/>
      <w:r w:rsidRPr="00F33137">
        <w:rPr>
          <w:b/>
          <w:bCs/>
        </w:rPr>
        <w:t xml:space="preserve">Michele </w:t>
      </w:r>
      <w:proofErr w:type="spellStart"/>
      <w:r w:rsidRPr="00F33137">
        <w:rPr>
          <w:b/>
          <w:bCs/>
        </w:rPr>
        <w:t>Fustinoni</w:t>
      </w:r>
      <w:bookmarkEnd w:id="0"/>
      <w:proofErr w:type="spellEnd"/>
      <w:r w:rsidRPr="00F33137">
        <w:t xml:space="preserve">– UEFA C. Trener Atalanty Bergamo. Koordynator kategorii </w:t>
      </w:r>
      <w:proofErr w:type="spellStart"/>
      <w:r w:rsidRPr="00F33137">
        <w:t>Pulcini-Primi</w:t>
      </w:r>
      <w:proofErr w:type="spellEnd"/>
      <w:r w:rsidRPr="00F33137">
        <w:t xml:space="preserve"> </w:t>
      </w:r>
      <w:proofErr w:type="spellStart"/>
      <w:r w:rsidRPr="00F33137">
        <w:t>Calci</w:t>
      </w:r>
      <w:proofErr w:type="spellEnd"/>
      <w:r w:rsidRPr="00F33137">
        <w:t xml:space="preserve"> i Piccoli </w:t>
      </w:r>
      <w:proofErr w:type="spellStart"/>
      <w:r w:rsidRPr="00F33137">
        <w:t>Amici</w:t>
      </w:r>
      <w:proofErr w:type="spellEnd"/>
      <w:r w:rsidRPr="00F33137">
        <w:t xml:space="preserve"> (od U6 do U10), Koordynator projektów Atalanta B.C.</w:t>
      </w:r>
    </w:p>
    <w:p w14:paraId="4F4BBD8C" w14:textId="77777777" w:rsidR="00F33137" w:rsidRPr="00F33137" w:rsidRDefault="00F33137" w:rsidP="00F33137">
      <w:r w:rsidRPr="00F33137">
        <w:br/>
        <w:t> </w:t>
      </w:r>
    </w:p>
    <w:p w14:paraId="27B37F6C" w14:textId="77777777" w:rsidR="00F33137" w:rsidRPr="00F33137" w:rsidRDefault="00F33137" w:rsidP="00F33137">
      <w:r w:rsidRPr="00F33137">
        <w:rPr>
          <w:b/>
          <w:bCs/>
        </w:rPr>
        <w:t>TERMIN  – 27.11.2021 - Opole</w:t>
      </w:r>
      <w:r w:rsidRPr="00F33137">
        <w:br/>
        <w:t> </w:t>
      </w:r>
    </w:p>
    <w:p w14:paraId="2C2C2ABA" w14:textId="77777777" w:rsidR="00F33137" w:rsidRPr="00F33137" w:rsidRDefault="00F33137" w:rsidP="00F33137">
      <w:r w:rsidRPr="00F33137">
        <w:rPr>
          <w:b/>
          <w:bCs/>
        </w:rPr>
        <w:t>PROGRAM KONFERENCJI:</w:t>
      </w:r>
    </w:p>
    <w:p w14:paraId="356FE8E7" w14:textId="77777777" w:rsidR="00F33137" w:rsidRPr="00F33137" w:rsidRDefault="00F33137" w:rsidP="00F33137">
      <w:r w:rsidRPr="00F33137">
        <w:t>8.30 - 9.00 Rejestracja uczestników</w:t>
      </w:r>
    </w:p>
    <w:p w14:paraId="2146BCC3" w14:textId="77777777" w:rsidR="00F33137" w:rsidRPr="00F33137" w:rsidRDefault="00F33137" w:rsidP="00F33137">
      <w:r w:rsidRPr="00F33137">
        <w:t>9.00 – Otwarcie konferencji</w:t>
      </w:r>
    </w:p>
    <w:p w14:paraId="31C44C53" w14:textId="77777777" w:rsidR="00F33137" w:rsidRPr="00F33137" w:rsidRDefault="00F33137" w:rsidP="00F33137">
      <w:r w:rsidRPr="00F33137">
        <w:rPr>
          <w:b/>
          <w:bCs/>
        </w:rPr>
        <w:t>SALA WYKŁADOWA:</w:t>
      </w:r>
    </w:p>
    <w:p w14:paraId="52B0CA91" w14:textId="77777777" w:rsidR="00F33137" w:rsidRPr="00F33137" w:rsidRDefault="00F33137" w:rsidP="00F33137">
      <w:r w:rsidRPr="00F33137">
        <w:t>09.15 – 10.15 Wykład I – Trener  Rafał Matusiak  - Apozycyjność</w:t>
      </w:r>
    </w:p>
    <w:p w14:paraId="63580247" w14:textId="77777777" w:rsidR="00F33137" w:rsidRPr="00F33137" w:rsidRDefault="00F33137" w:rsidP="00F33137">
      <w:r w:rsidRPr="00F33137">
        <w:t xml:space="preserve">10.30 – 11.30 Wykład II - Trener David Ribeiro - Periodyzacja taktyczna w modelu gry </w:t>
      </w:r>
      <w:proofErr w:type="spellStart"/>
      <w:r w:rsidRPr="00F33137">
        <w:t>Vålerenga</w:t>
      </w:r>
      <w:proofErr w:type="spellEnd"/>
      <w:r w:rsidRPr="00F33137">
        <w:t xml:space="preserve"> </w:t>
      </w:r>
      <w:proofErr w:type="spellStart"/>
      <w:r w:rsidRPr="00F33137">
        <w:t>Fotball</w:t>
      </w:r>
      <w:proofErr w:type="spellEnd"/>
      <w:r w:rsidRPr="00F33137">
        <w:t xml:space="preserve"> Elite</w:t>
      </w:r>
    </w:p>
    <w:p w14:paraId="425C4352" w14:textId="77777777" w:rsidR="00F33137" w:rsidRPr="00F33137" w:rsidRDefault="00F33137" w:rsidP="00F33137">
      <w:r w:rsidRPr="00F33137">
        <w:t xml:space="preserve">11.45 – 12.45 Wykład III  - Trener Michele </w:t>
      </w:r>
      <w:proofErr w:type="spellStart"/>
      <w:r w:rsidRPr="00F33137">
        <w:t>Fustinoni</w:t>
      </w:r>
      <w:proofErr w:type="spellEnd"/>
      <w:r w:rsidRPr="00F33137">
        <w:t> - Model Gry Atalanty Bergamo</w:t>
      </w:r>
    </w:p>
    <w:p w14:paraId="688F7F59" w14:textId="77777777" w:rsidR="00F33137" w:rsidRPr="00F33137" w:rsidRDefault="00F33137" w:rsidP="00F33137">
      <w:r w:rsidRPr="00F33137">
        <w:t>12.45-13.30 Obiad</w:t>
      </w:r>
    </w:p>
    <w:p w14:paraId="64155C03" w14:textId="77777777" w:rsidR="00F33137" w:rsidRPr="00F33137" w:rsidRDefault="00F33137" w:rsidP="00F33137">
      <w:r w:rsidRPr="00F33137">
        <w:t>﻿</w:t>
      </w:r>
    </w:p>
    <w:p w14:paraId="2277C166" w14:textId="77777777" w:rsidR="00F33137" w:rsidRPr="00F33137" w:rsidRDefault="00F33137" w:rsidP="00F33137">
      <w:r w:rsidRPr="00F33137">
        <w:rPr>
          <w:b/>
          <w:bCs/>
        </w:rPr>
        <w:t>BOISKO SPORTOWE:</w:t>
      </w:r>
    </w:p>
    <w:p w14:paraId="67432584" w14:textId="77777777" w:rsidR="00F33137" w:rsidRPr="00F33137" w:rsidRDefault="00F33137" w:rsidP="00F33137">
      <w:r w:rsidRPr="00F33137">
        <w:t>13.30 – 14.15 – Trening pokazowy  III – Trener Rafał Matusiak  – Apozycyjność i jej zastosowanie w treningu.</w:t>
      </w:r>
    </w:p>
    <w:p w14:paraId="16033364" w14:textId="77777777" w:rsidR="00F33137" w:rsidRPr="00F33137" w:rsidRDefault="00F33137" w:rsidP="00F33137">
      <w:r w:rsidRPr="00F33137">
        <w:lastRenderedPageBreak/>
        <w:t xml:space="preserve">14.30 – 15.15 – Trening pokazowy II - Trener David Ribeiro - Periodyzacja taktyczna w modelu gry </w:t>
      </w:r>
      <w:proofErr w:type="spellStart"/>
      <w:r w:rsidRPr="00F33137">
        <w:t>Vålerenga</w:t>
      </w:r>
      <w:proofErr w:type="spellEnd"/>
      <w:r w:rsidRPr="00F33137">
        <w:t xml:space="preserve"> </w:t>
      </w:r>
      <w:proofErr w:type="spellStart"/>
      <w:r w:rsidRPr="00F33137">
        <w:t>Fotball</w:t>
      </w:r>
      <w:proofErr w:type="spellEnd"/>
      <w:r w:rsidRPr="00F33137">
        <w:t xml:space="preserve"> Elite – wdrożenie periodyzacji do modelu gry.</w:t>
      </w:r>
    </w:p>
    <w:p w14:paraId="13D72F2A" w14:textId="77777777" w:rsidR="00F33137" w:rsidRPr="00F33137" w:rsidRDefault="00F33137" w:rsidP="00F33137">
      <w:r w:rsidRPr="00F33137">
        <w:t xml:space="preserve">15.30 – 16.15 – Trening pokazowy  III – Trener - Michele </w:t>
      </w:r>
      <w:proofErr w:type="spellStart"/>
      <w:r w:rsidRPr="00F33137">
        <w:t>Fustinoni</w:t>
      </w:r>
      <w:proofErr w:type="spellEnd"/>
      <w:r w:rsidRPr="00F33137">
        <w:t>  - Model Gry Atalanty Bergamo - wdrożenie modelu gry do treningu.</w:t>
      </w:r>
    </w:p>
    <w:p w14:paraId="41391BB3" w14:textId="77777777" w:rsidR="00F33137" w:rsidRPr="00F33137" w:rsidRDefault="00F33137" w:rsidP="00F33137">
      <w:r w:rsidRPr="00F33137">
        <w:t>16.15-16.30 Zakończenie konferencji</w:t>
      </w:r>
      <w:r w:rsidRPr="00F33137">
        <w:br/>
        <w:t> </w:t>
      </w:r>
    </w:p>
    <w:p w14:paraId="46E879C5" w14:textId="77777777" w:rsidR="00F33137" w:rsidRPr="00F33137" w:rsidRDefault="00F33137" w:rsidP="00F33137">
      <w:r w:rsidRPr="00F33137">
        <w:rPr>
          <w:b/>
          <w:bCs/>
        </w:rPr>
        <w:t>MIEJSCE.</w:t>
      </w:r>
    </w:p>
    <w:p w14:paraId="5F9448F1" w14:textId="77777777" w:rsidR="00F33137" w:rsidRPr="00F33137" w:rsidRDefault="00F33137" w:rsidP="00F33137">
      <w:r w:rsidRPr="00F33137">
        <w:rPr>
          <w:b/>
          <w:bCs/>
        </w:rPr>
        <w:t>TEORIA</w:t>
      </w:r>
      <w:r w:rsidRPr="00F33137">
        <w:t>: Aula Politechniki Opolskiej  – Opole, ul. Prószkowska 76</w:t>
      </w:r>
    </w:p>
    <w:p w14:paraId="56BF1F3D" w14:textId="77777777" w:rsidR="00F33137" w:rsidRPr="00F33137" w:rsidRDefault="00F33137" w:rsidP="00F33137">
      <w:r w:rsidRPr="00F33137">
        <w:rPr>
          <w:b/>
          <w:bCs/>
        </w:rPr>
        <w:t>PRAKTYKA</w:t>
      </w:r>
      <w:r w:rsidRPr="00F33137">
        <w:t>: Centrum Sportu  – Opole , ul. Wandy Rutkiewicz 10</w:t>
      </w:r>
    </w:p>
    <w:p w14:paraId="7D1E5141" w14:textId="77777777" w:rsidR="00F33137" w:rsidRPr="00F33137" w:rsidRDefault="00F33137" w:rsidP="00F33137">
      <w:r w:rsidRPr="00F33137">
        <w:t>﻿</w:t>
      </w:r>
    </w:p>
    <w:p w14:paraId="0F20329D" w14:textId="77777777" w:rsidR="00F33137" w:rsidRPr="00F33137" w:rsidRDefault="00F33137" w:rsidP="00F33137">
      <w:r w:rsidRPr="00F33137">
        <w:t>﻿</w:t>
      </w:r>
    </w:p>
    <w:p w14:paraId="61425839" w14:textId="77777777" w:rsidR="00F33137" w:rsidRPr="00F33137" w:rsidRDefault="00F33137" w:rsidP="00F33137">
      <w:r w:rsidRPr="00F33137">
        <w:rPr>
          <w:b/>
          <w:bCs/>
        </w:rPr>
        <w:t>KONFERENCJA JEST ODPŁATNA. </w:t>
      </w:r>
    </w:p>
    <w:p w14:paraId="493F5C79" w14:textId="77777777" w:rsidR="00F33137" w:rsidRPr="00F33137" w:rsidRDefault="00F33137" w:rsidP="00F33137">
      <w:r w:rsidRPr="00F33137">
        <w:rPr>
          <w:b/>
          <w:bCs/>
        </w:rPr>
        <w:t>KOSZT UCZESTNICTWA – </w:t>
      </w:r>
      <w:r w:rsidRPr="00F33137">
        <w:t>199 zł</w:t>
      </w:r>
    </w:p>
    <w:p w14:paraId="1ECB58AA" w14:textId="77777777" w:rsidR="00F33137" w:rsidRPr="00F33137" w:rsidRDefault="00F33137" w:rsidP="00F33137">
      <w:r w:rsidRPr="00F33137">
        <w:t>﻿</w:t>
      </w:r>
    </w:p>
    <w:p w14:paraId="7A1528E7" w14:textId="77777777" w:rsidR="00F33137" w:rsidRPr="00F33137" w:rsidRDefault="00F33137" w:rsidP="00F33137">
      <w:r w:rsidRPr="00F33137">
        <w:rPr>
          <w:b/>
          <w:bCs/>
          <w:u w:val="single"/>
        </w:rPr>
        <w:t>LICZBA GODZIN DO LICENCJI</w:t>
      </w:r>
    </w:p>
    <w:p w14:paraId="18CF1A22" w14:textId="77777777" w:rsidR="00F33137" w:rsidRPr="00F33137" w:rsidRDefault="00F33137" w:rsidP="00F33137">
      <w:r w:rsidRPr="00F33137">
        <w:rPr>
          <w:b/>
          <w:bCs/>
        </w:rPr>
        <w:t>TYP LICENCJI.  </w:t>
      </w:r>
    </w:p>
    <w:p w14:paraId="5C2A59B3" w14:textId="77777777" w:rsidR="00F33137" w:rsidRPr="00F33137" w:rsidRDefault="00F33137" w:rsidP="00F33137">
      <w:r w:rsidRPr="00F33137">
        <w:rPr>
          <w:b/>
          <w:bCs/>
        </w:rPr>
        <w:t>U</w:t>
      </w:r>
      <w:r w:rsidRPr="00F33137">
        <w:t>EFA A                   3 godz. </w:t>
      </w:r>
    </w:p>
    <w:p w14:paraId="5FC00F94" w14:textId="77777777" w:rsidR="00F33137" w:rsidRPr="00F33137" w:rsidRDefault="00F33137" w:rsidP="00F33137">
      <w:r w:rsidRPr="00F33137">
        <w:t>UEFA B                   3 godz. </w:t>
      </w:r>
    </w:p>
    <w:p w14:paraId="66227BA7" w14:textId="77777777" w:rsidR="00F33137" w:rsidRPr="00F33137" w:rsidRDefault="00F33137" w:rsidP="00F33137">
      <w:r w:rsidRPr="00F33137">
        <w:t>GRASS C                3 godz. </w:t>
      </w:r>
    </w:p>
    <w:p w14:paraId="53EE9C2B" w14:textId="77777777" w:rsidR="00F33137" w:rsidRPr="00F33137" w:rsidRDefault="00F33137" w:rsidP="00F33137">
      <w:r w:rsidRPr="00F33137">
        <w:t>GRASS D                3 godz.</w:t>
      </w:r>
    </w:p>
    <w:p w14:paraId="03EA0A0C" w14:textId="77777777" w:rsidR="00F33137" w:rsidRPr="00F33137" w:rsidRDefault="00F33137" w:rsidP="00F33137">
      <w:r w:rsidRPr="00F33137">
        <w:rPr>
          <w:b/>
          <w:bCs/>
        </w:rPr>
        <w:t>UWAGA:</w:t>
      </w:r>
    </w:p>
    <w:p w14:paraId="44901B77" w14:textId="77777777" w:rsidR="00F33137" w:rsidRPr="00F33137" w:rsidRDefault="00F33137" w:rsidP="00F33137">
      <w:r w:rsidRPr="00F33137">
        <w:rPr>
          <w:b/>
          <w:bCs/>
        </w:rPr>
        <w:t>W wydarzeniu udział wziąć mogą  wszyscy zainteresowani ,natomiast  godziny do  licencji przyznawane będą tylko trenerom z w/w uprawnieniami.</w:t>
      </w:r>
    </w:p>
    <w:p w14:paraId="677A8B68" w14:textId="7D514DF8" w:rsidR="00F33137" w:rsidRDefault="00F33137" w:rsidP="00F33137">
      <w:r w:rsidRPr="00F33137">
        <w:t>﻿</w:t>
      </w:r>
    </w:p>
    <w:p w14:paraId="33292805" w14:textId="77777777" w:rsidR="00F33137" w:rsidRPr="00F33137" w:rsidRDefault="00F33137" w:rsidP="00F33137"/>
    <w:p w14:paraId="6342F330" w14:textId="77777777" w:rsidR="00F33137" w:rsidRPr="00F33137" w:rsidRDefault="00F33137" w:rsidP="00F33137">
      <w:r w:rsidRPr="00F33137">
        <w:rPr>
          <w:b/>
          <w:bCs/>
        </w:rPr>
        <w:lastRenderedPageBreak/>
        <w:t>ZAPISY:</w:t>
      </w:r>
    </w:p>
    <w:p w14:paraId="1A78738C" w14:textId="77777777" w:rsidR="00F33137" w:rsidRPr="00F33137" w:rsidRDefault="00F33137" w:rsidP="00F33137">
      <w:r w:rsidRPr="00F33137">
        <w:t>Rejestracji na wydarzenie  dokonujemy tylko poprzez swój profil na platformie PZPN24.pl  do dnia </w:t>
      </w:r>
      <w:r w:rsidRPr="00F33137">
        <w:rPr>
          <w:b/>
          <w:bCs/>
        </w:rPr>
        <w:t>26.11.2021</w:t>
      </w:r>
      <w:r w:rsidRPr="00F33137">
        <w:t>.</w:t>
      </w:r>
    </w:p>
    <w:p w14:paraId="19F5860C" w14:textId="77777777" w:rsidR="00F33137" w:rsidRPr="00F33137" w:rsidRDefault="00F33137" w:rsidP="00F33137">
      <w:r w:rsidRPr="00F33137">
        <w:t>Po zarejestrowaniu się  prosimy o dokonanie płatności klikając w podany poniżej link lub kopiując go do przeglądarki.</w:t>
      </w:r>
    </w:p>
    <w:p w14:paraId="7B243912" w14:textId="77777777" w:rsidR="00F33137" w:rsidRPr="00F33137" w:rsidRDefault="00F33137" w:rsidP="00F33137">
      <w:hyperlink r:id="rId6" w:history="1">
        <w:r w:rsidRPr="00F33137">
          <w:rPr>
            <w:rStyle w:val="Hipercze"/>
          </w:rPr>
          <w:t>https://facamps.pl/oferta/szczegoly-oferty?id=141</w:t>
        </w:r>
      </w:hyperlink>
    </w:p>
    <w:p w14:paraId="37AE6904" w14:textId="77777777" w:rsidR="00F33137" w:rsidRPr="00F33137" w:rsidRDefault="00F33137" w:rsidP="00F33137">
      <w:r w:rsidRPr="00F33137">
        <w:t>Po dokonaniu płatności otrzymacie Państwo fakturę, która będzie potwierdzeniem uczestnictwa w wydarzeniu.</w:t>
      </w:r>
    </w:p>
    <w:p w14:paraId="38FF937F" w14:textId="77777777" w:rsidR="00F33137" w:rsidRPr="00F33137" w:rsidRDefault="00F33137" w:rsidP="00F33137">
      <w:r w:rsidRPr="00F33137">
        <w:br/>
      </w:r>
      <w:r w:rsidRPr="00F33137">
        <w:rPr>
          <w:b/>
          <w:bCs/>
          <w:u w:val="single"/>
        </w:rPr>
        <w:t>UWAGA!!!</w:t>
      </w:r>
      <w:r w:rsidRPr="00F33137">
        <w:br/>
      </w:r>
      <w:r w:rsidRPr="00F33137">
        <w:br/>
        <w:t>Każdy uczestnik  musi przejść 2-krotną weryfikację, która będzie wymagała  wpisania  imienia i nazwiska i złożenia podpisu przed i po konferencji.</w:t>
      </w:r>
    </w:p>
    <w:p w14:paraId="3FCA4F32" w14:textId="77777777" w:rsidR="00F33137" w:rsidRPr="00F33137" w:rsidRDefault="00F33137" w:rsidP="00F33137">
      <w:r w:rsidRPr="00F33137">
        <w:br/>
        <w:t>Trenerom , którzy nie dopełnią tego obowiązku nie zostanie przyznany certyfikat udziału w wydarzeniu, który jest niezbędny  przy staraniu się o przyznanie lub przedłużenie licencji trenerskiej.</w:t>
      </w:r>
    </w:p>
    <w:p w14:paraId="4F4D05C2" w14:textId="77777777" w:rsidR="00F33137" w:rsidRPr="00F33137" w:rsidRDefault="00F33137" w:rsidP="00F33137">
      <w:r w:rsidRPr="00F33137">
        <w:t>﻿</w:t>
      </w:r>
    </w:p>
    <w:p w14:paraId="58E2C016" w14:textId="77777777" w:rsidR="00F33137" w:rsidRPr="00F33137" w:rsidRDefault="00F33137" w:rsidP="00F33137">
      <w:r w:rsidRPr="00F33137">
        <w:rPr>
          <w:b/>
          <w:bCs/>
        </w:rPr>
        <w:t>KONTAKT.</w:t>
      </w:r>
    </w:p>
    <w:p w14:paraId="0DEFF951" w14:textId="77777777" w:rsidR="00F33137" w:rsidRPr="00F33137" w:rsidRDefault="00F33137" w:rsidP="00F33137">
      <w:r w:rsidRPr="00F33137">
        <w:rPr>
          <w:b/>
          <w:bCs/>
        </w:rPr>
        <w:t xml:space="preserve">Dyrektor Sportowy Football </w:t>
      </w:r>
      <w:proofErr w:type="spellStart"/>
      <w:r w:rsidRPr="00F33137">
        <w:rPr>
          <w:b/>
          <w:bCs/>
        </w:rPr>
        <w:t>Academy</w:t>
      </w:r>
      <w:proofErr w:type="spellEnd"/>
    </w:p>
    <w:p w14:paraId="4A3C4C6D" w14:textId="77777777" w:rsidR="00F33137" w:rsidRPr="00F33137" w:rsidRDefault="00F33137" w:rsidP="00F33137">
      <w:proofErr w:type="spellStart"/>
      <w:r w:rsidRPr="00F33137">
        <w:rPr>
          <w:b/>
          <w:bCs/>
        </w:rPr>
        <w:t>Mlynek</w:t>
      </w:r>
      <w:proofErr w:type="spellEnd"/>
      <w:r w:rsidRPr="00F33137">
        <w:rPr>
          <w:b/>
          <w:bCs/>
        </w:rPr>
        <w:t xml:space="preserve"> Szymon – 793 176 423</w:t>
      </w:r>
    </w:p>
    <w:p w14:paraId="064CCDB0" w14:textId="77777777" w:rsidR="00F33137" w:rsidRPr="00F33137" w:rsidRDefault="00F33137" w:rsidP="00F33137">
      <w:r w:rsidRPr="00F33137">
        <w:t>﻿</w:t>
      </w:r>
    </w:p>
    <w:p w14:paraId="2C61ACB1" w14:textId="77777777" w:rsidR="00CF2F85" w:rsidRPr="00F33137" w:rsidRDefault="00CF2F85" w:rsidP="00F33137"/>
    <w:sectPr w:rsidR="00CF2F85" w:rsidRPr="00F33137" w:rsidSect="00107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4656" w14:textId="77777777" w:rsidR="007158E8" w:rsidRDefault="007158E8" w:rsidP="005854E2">
      <w:pPr>
        <w:spacing w:after="0" w:line="240" w:lineRule="auto"/>
      </w:pPr>
      <w:r>
        <w:separator/>
      </w:r>
    </w:p>
  </w:endnote>
  <w:endnote w:type="continuationSeparator" w:id="0">
    <w:p w14:paraId="4F457A5E" w14:textId="77777777" w:rsidR="007158E8" w:rsidRDefault="007158E8" w:rsidP="0058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B8A" w14:textId="77777777" w:rsidR="005854E2" w:rsidRDefault="005854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7573E4" wp14:editId="21EBD795">
          <wp:simplePos x="0" y="0"/>
          <wp:positionH relativeFrom="column">
            <wp:posOffset>-893445</wp:posOffset>
          </wp:positionH>
          <wp:positionV relativeFrom="paragraph">
            <wp:posOffset>-52070</wp:posOffset>
          </wp:positionV>
          <wp:extent cx="7542530" cy="1499870"/>
          <wp:effectExtent l="0" t="0" r="1270" b="0"/>
          <wp:wrapThrough wrapText="bothSides">
            <wp:wrapPolygon edited="0">
              <wp:start x="8620" y="6036"/>
              <wp:lineTo x="0" y="7682"/>
              <wp:lineTo x="0" y="9876"/>
              <wp:lineTo x="11947" y="10974"/>
              <wp:lineTo x="12493" y="10974"/>
              <wp:lineTo x="21549" y="8779"/>
              <wp:lineTo x="21549" y="7682"/>
              <wp:lineTo x="12111" y="6036"/>
              <wp:lineTo x="8620" y="6036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49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6E53F" w14:textId="77777777" w:rsidR="005854E2" w:rsidRDefault="005854E2">
    <w:pPr>
      <w:pStyle w:val="Stopka"/>
    </w:pPr>
  </w:p>
  <w:p w14:paraId="26455BE2" w14:textId="77777777" w:rsidR="005854E2" w:rsidRDefault="005854E2">
    <w:pPr>
      <w:pStyle w:val="Stopka"/>
    </w:pPr>
  </w:p>
  <w:p w14:paraId="4DE2B735" w14:textId="77777777" w:rsidR="005854E2" w:rsidRDefault="005854E2">
    <w:pPr>
      <w:pStyle w:val="Stopka"/>
    </w:pPr>
  </w:p>
  <w:p w14:paraId="0D9B4F63" w14:textId="77777777" w:rsidR="005854E2" w:rsidRDefault="005854E2">
    <w:pPr>
      <w:pStyle w:val="Stopka"/>
    </w:pPr>
  </w:p>
  <w:p w14:paraId="1A41485B" w14:textId="77777777" w:rsidR="005854E2" w:rsidRDefault="00585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51A" w14:textId="77777777" w:rsidR="007158E8" w:rsidRDefault="007158E8" w:rsidP="005854E2">
      <w:pPr>
        <w:spacing w:after="0" w:line="240" w:lineRule="auto"/>
      </w:pPr>
      <w:r>
        <w:separator/>
      </w:r>
    </w:p>
  </w:footnote>
  <w:footnote w:type="continuationSeparator" w:id="0">
    <w:p w14:paraId="033ECE56" w14:textId="77777777" w:rsidR="007158E8" w:rsidRDefault="007158E8" w:rsidP="0058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8EBD" w14:textId="77777777" w:rsidR="005854E2" w:rsidRDefault="005854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34820B" wp14:editId="4B6DE19F">
          <wp:simplePos x="0" y="0"/>
          <wp:positionH relativeFrom="column">
            <wp:posOffset>-894080</wp:posOffset>
          </wp:positionH>
          <wp:positionV relativeFrom="paragraph">
            <wp:posOffset>-405130</wp:posOffset>
          </wp:positionV>
          <wp:extent cx="7542530" cy="1873250"/>
          <wp:effectExtent l="0" t="0" r="0" b="0"/>
          <wp:wrapThrough wrapText="bothSides">
            <wp:wrapPolygon edited="0">
              <wp:start x="3710" y="3954"/>
              <wp:lineTo x="0" y="4833"/>
              <wp:lineTo x="0" y="18232"/>
              <wp:lineTo x="3764" y="19330"/>
              <wp:lineTo x="4146" y="19330"/>
              <wp:lineTo x="17894" y="18452"/>
              <wp:lineTo x="20567" y="17793"/>
              <wp:lineTo x="20458" y="14937"/>
              <wp:lineTo x="20676" y="11422"/>
              <wp:lineTo x="20458" y="8347"/>
              <wp:lineTo x="20513" y="5272"/>
              <wp:lineTo x="18712" y="4833"/>
              <wp:lineTo x="4201" y="3954"/>
              <wp:lineTo x="3710" y="3954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4FBB88" w14:textId="77777777" w:rsidR="005854E2" w:rsidRDefault="005854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E2"/>
    <w:rsid w:val="00005557"/>
    <w:rsid w:val="00036977"/>
    <w:rsid w:val="000566DD"/>
    <w:rsid w:val="00082870"/>
    <w:rsid w:val="00091FEC"/>
    <w:rsid w:val="0010793B"/>
    <w:rsid w:val="00147910"/>
    <w:rsid w:val="0015640C"/>
    <w:rsid w:val="001A0B6F"/>
    <w:rsid w:val="001A46B9"/>
    <w:rsid w:val="0028062D"/>
    <w:rsid w:val="00387B82"/>
    <w:rsid w:val="003C641E"/>
    <w:rsid w:val="003F605E"/>
    <w:rsid w:val="00434573"/>
    <w:rsid w:val="00482C6A"/>
    <w:rsid w:val="005026EC"/>
    <w:rsid w:val="005854E2"/>
    <w:rsid w:val="005856E1"/>
    <w:rsid w:val="00586FDE"/>
    <w:rsid w:val="005D0A24"/>
    <w:rsid w:val="005D7B35"/>
    <w:rsid w:val="00622929"/>
    <w:rsid w:val="00631521"/>
    <w:rsid w:val="00635EB4"/>
    <w:rsid w:val="00655F58"/>
    <w:rsid w:val="006F40E0"/>
    <w:rsid w:val="007055F2"/>
    <w:rsid w:val="00705992"/>
    <w:rsid w:val="007158E8"/>
    <w:rsid w:val="007B3E9D"/>
    <w:rsid w:val="007C513F"/>
    <w:rsid w:val="007C63FA"/>
    <w:rsid w:val="007F0B06"/>
    <w:rsid w:val="007F5999"/>
    <w:rsid w:val="008643AC"/>
    <w:rsid w:val="008C0C3C"/>
    <w:rsid w:val="008D68E1"/>
    <w:rsid w:val="008D7C72"/>
    <w:rsid w:val="008E392A"/>
    <w:rsid w:val="008F71BC"/>
    <w:rsid w:val="0091647B"/>
    <w:rsid w:val="00932A6F"/>
    <w:rsid w:val="009566C1"/>
    <w:rsid w:val="00966090"/>
    <w:rsid w:val="00982DF0"/>
    <w:rsid w:val="00990376"/>
    <w:rsid w:val="009A2287"/>
    <w:rsid w:val="00A11267"/>
    <w:rsid w:val="00A37B07"/>
    <w:rsid w:val="00A451D1"/>
    <w:rsid w:val="00AC7646"/>
    <w:rsid w:val="00AE1E56"/>
    <w:rsid w:val="00B305B5"/>
    <w:rsid w:val="00B55C9F"/>
    <w:rsid w:val="00B93D97"/>
    <w:rsid w:val="00BD0C85"/>
    <w:rsid w:val="00C00041"/>
    <w:rsid w:val="00C100B8"/>
    <w:rsid w:val="00CF2F85"/>
    <w:rsid w:val="00D378A5"/>
    <w:rsid w:val="00DE2FF9"/>
    <w:rsid w:val="00DE7DF2"/>
    <w:rsid w:val="00E275BF"/>
    <w:rsid w:val="00E410DB"/>
    <w:rsid w:val="00EF2204"/>
    <w:rsid w:val="00F00DBE"/>
    <w:rsid w:val="00F33137"/>
    <w:rsid w:val="00F6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79C0"/>
  <w15:docId w15:val="{93036C5B-EE3D-4C3F-925B-A0E2F30A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8E1"/>
  </w:style>
  <w:style w:type="paragraph" w:styleId="Nagwek3">
    <w:name w:val="heading 3"/>
    <w:basedOn w:val="Normalny"/>
    <w:link w:val="Nagwek3Znak"/>
    <w:uiPriority w:val="9"/>
    <w:qFormat/>
    <w:rsid w:val="006F4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4E2"/>
  </w:style>
  <w:style w:type="paragraph" w:styleId="Stopka">
    <w:name w:val="footer"/>
    <w:basedOn w:val="Normalny"/>
    <w:link w:val="StopkaZnak"/>
    <w:uiPriority w:val="99"/>
    <w:unhideWhenUsed/>
    <w:rsid w:val="0058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4E2"/>
  </w:style>
  <w:style w:type="paragraph" w:styleId="Tekstdymka">
    <w:name w:val="Balloon Text"/>
    <w:basedOn w:val="Normalny"/>
    <w:link w:val="TekstdymkaZnak"/>
    <w:uiPriority w:val="99"/>
    <w:semiHidden/>
    <w:unhideWhenUsed/>
    <w:rsid w:val="0058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40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5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4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40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2F8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amps.pl/oferta/szczegoly-oferty?id=1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Mlynek Szymon</dc:creator>
  <cp:lastModifiedBy>Krzysztof Job</cp:lastModifiedBy>
  <cp:revision>6</cp:revision>
  <cp:lastPrinted>2020-12-14T09:25:00Z</cp:lastPrinted>
  <dcterms:created xsi:type="dcterms:W3CDTF">2021-11-16T08:54:00Z</dcterms:created>
  <dcterms:modified xsi:type="dcterms:W3CDTF">2021-11-17T08:21:00Z</dcterms:modified>
</cp:coreProperties>
</file>